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AD" w:rsidRPr="004768AD" w:rsidRDefault="004768AD" w:rsidP="004768AD">
      <w:pPr>
        <w:widowControl/>
        <w:suppressAutoHyphens w:val="0"/>
        <w:spacing w:line="260" w:lineRule="atLeast"/>
        <w:jc w:val="center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Capítulo 3 ¿Por qué había CONFLICTOS ENTRE INDIOS Y GOBIERNO DE ESTADOS UNIDOS?</w:t>
      </w:r>
    </w:p>
    <w:p w:rsidR="004768AD" w:rsidRPr="004768AD" w:rsidRDefault="004768AD" w:rsidP="004768AD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I. DEFINE VOCABULARIO.</w:t>
      </w: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 Escribir una breve definición de cada palabra a continuación.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1. asimilación ___________________________ doctrina 7. ____________________________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2. protectorado ___________________________ 8. aculturación ________________________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3. adquisición _____________________________ 9. soberana ___________________________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4. interdependencia _________________________ 10. reparación __________________________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5. profanación _____________________________ 11. agraria ____________________________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6. familia extendida _________________________ 12. ceder _______________________________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II.</w:t>
      </w: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 </w:t>
      </w:r>
      <w:r w:rsidRPr="004768AD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IDENTIFICAR PUNTOS DE VISTA.</w:t>
      </w: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 Utilice la clave para identificar las creencias o actitudes que figuran a continuación.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______ 1. La tierra es de Dios o el Gran Espíritu.</w:t>
      </w:r>
      <w:bookmarkStart w:id="0" w:name="graphic02"/>
      <w:bookmarkEnd w:id="0"/>
      <w:r w:rsidRPr="004768AD"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inline distT="0" distB="0" distL="0" distR="0">
                <wp:extent cx="5715" cy="5715"/>
                <wp:effectExtent l="0" t="0" r="0" b="0"/>
                <wp:docPr id="2" name="Rectangle 2" descr="Tecla A = B = funcionarios indios blancos C = Gobi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7A0BD" id="Rectangle 2" o:spid="_x0000_s1026" alt="Tecla A = B = funcionarios indios blancos C = Gobierno" style="width:.45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_____ 2. La agricultura es un trabajo honorable para un hombre.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_____ 3. Propiedad de la tierra es una señal de éxito.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_____ 4. Arando la tierra es un asalto a la Madre Tierra.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_____ __ 5. propiedad de la tierra es imposible.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_____ 6. La tierra puede ser adquirida por "derecho de conquista".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_____ __7. Propiedad de la tierra es un signo de la industria y el trabajo duro.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______ 8. Los servicios pueden ser canjeados por tierra.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_____ _ 9. Arado y la cosecha de la tierra agrada a Dios o el Gran Espíritu.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_____ 10. La tierra puede ser confiscado como reparaciones de guerra.</w:t>
      </w:r>
    </w:p>
    <w:p w:rsidR="004768AD" w:rsidRPr="004768AD" w:rsidRDefault="004768AD" w:rsidP="004768AD">
      <w:pPr>
        <w:widowControl/>
        <w:suppressAutoHyphens w:val="0"/>
        <w:spacing w:line="24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br/>
      </w:r>
      <w:r w:rsidRPr="004768AD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IV.</w:t>
      </w: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 </w:t>
      </w:r>
      <w:r w:rsidRPr="004768AD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PARTIDO.</w:t>
      </w: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 Coincidir con la fecha del evento.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br/>
      </w:r>
    </w:p>
    <w:p w:rsidR="004768AD" w:rsidRPr="004768AD" w:rsidRDefault="004768AD" w:rsidP="004768AD">
      <w:pPr>
        <w:widowControl/>
        <w:suppressAutoHyphens w:val="0"/>
        <w:spacing w:line="24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1. Tribus nativas compatibles Andrew Jackson en una guerra. 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A. 1638</w:t>
      </w:r>
    </w:p>
    <w:p w:rsidR="004768AD" w:rsidRPr="004768AD" w:rsidRDefault="004768AD" w:rsidP="004768AD">
      <w:pPr>
        <w:widowControl/>
        <w:suppressAutoHyphens w:val="0"/>
        <w:spacing w:line="24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2. Los cuáqueros perdieron el control del gobierno de Pennsylvania. El tratado firmado por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       </w:t>
      </w: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B. 1675-1676 William Penn fue abolida.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br/>
      </w:r>
    </w:p>
    <w:p w:rsidR="004768AD" w:rsidRPr="004768AD" w:rsidRDefault="004768AD" w:rsidP="004768AD">
      <w:pPr>
        <w:widowControl/>
        <w:numPr>
          <w:ilvl w:val="0"/>
          <w:numId w:val="2"/>
        </w:numPr>
        <w:suppressAutoHyphens w:val="0"/>
        <w:spacing w:before="100" w:beforeAutospacing="1" w:line="260" w:lineRule="atLeast"/>
        <w:ind w:left="9360" w:firstLine="0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1682  </w:t>
      </w:r>
    </w:p>
    <w:p w:rsidR="004768AD" w:rsidRPr="004768AD" w:rsidRDefault="004768AD" w:rsidP="004768AD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3. William H. Crawford propone la asignación como una alternativa a la extracción forzada. 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D. 1726</w:t>
      </w:r>
    </w:p>
    <w:p w:rsidR="004768AD" w:rsidRPr="004768AD" w:rsidRDefault="004768AD" w:rsidP="004768AD">
      <w:pPr>
        <w:widowControl/>
        <w:suppressAutoHyphens w:val="0"/>
        <w:spacing w:line="24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4. Los colonos establecieron New Haven cristiana Plantation.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 E. 1787</w:t>
      </w:r>
    </w:p>
    <w:p w:rsidR="004768AD" w:rsidRPr="004768AD" w:rsidRDefault="004768AD" w:rsidP="004768AD">
      <w:pPr>
        <w:widowControl/>
        <w:suppressAutoHyphens w:val="0"/>
        <w:spacing w:line="24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5. El gobierno de Estados Unidos volvió a una política británica con la Ordenanza del Noroeste.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 F. 1796</w:t>
      </w:r>
    </w:p>
    <w:p w:rsidR="004768AD" w:rsidRPr="004768AD" w:rsidRDefault="004768AD" w:rsidP="004768AD">
      <w:pPr>
        <w:widowControl/>
        <w:suppressAutoHyphens w:val="0"/>
        <w:spacing w:line="24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6. William Penn firmó un tratado que reconoce la propiedad indígena de la tierra. 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G. 1812-1814</w:t>
      </w:r>
    </w:p>
    <w:p w:rsidR="004768AD" w:rsidRPr="004768AD" w:rsidRDefault="004768AD" w:rsidP="004768AD">
      <w:pPr>
        <w:widowControl/>
        <w:suppressAutoHyphens w:val="0"/>
        <w:spacing w:line="24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7. El Gobierno creó la Federal de fábrica del sistema. 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ab/>
      </w: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H. 1816</w:t>
      </w:r>
    </w:p>
    <w:p w:rsidR="004768AD" w:rsidRPr="004768AD" w:rsidRDefault="004768AD" w:rsidP="004768AD">
      <w:pPr>
        <w:widowControl/>
        <w:suppressAutoHyphens w:val="0"/>
        <w:spacing w:line="24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8. Se produjo la guerra del rey Felipe.</w:t>
      </w:r>
    </w:p>
    <w:p w:rsidR="004768AD" w:rsidRPr="004768AD" w:rsidRDefault="004768AD" w:rsidP="004768AD">
      <w:pPr>
        <w:widowControl/>
        <w:suppressAutoHyphens w:val="0"/>
        <w:spacing w:after="270" w:line="24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br/>
      </w:r>
      <w:bookmarkStart w:id="1" w:name="_GoBack"/>
      <w:bookmarkEnd w:id="1"/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b/>
          <w:bCs/>
          <w:color w:val="000000"/>
          <w:kern w:val="0"/>
          <w:sz w:val="20"/>
          <w:szCs w:val="20"/>
          <w:lang w:eastAsia="en-US"/>
        </w:rPr>
        <w:t>V. COMPLETA.</w:t>
      </w: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 Escriba la palabra o palabras en los espacios que mejor completa cada uno de los estados.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1. Cuando los colonos llegaron, aproximadamente 800.000 indios vivían en ___________________________________.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2. Mientras colonos valorados independencia y la autosuficiencia, los pueblos nativos valoran _____________________.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3. El gobierno consideró tres soluciones para "americanizantes" las personas nativas: _____________________, _________________________, y ________________________.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4. Un tercio de la tribu Cherokee vivía al oeste de la ________________________________________ por 1813.</w:t>
      </w:r>
    </w:p>
    <w:p w:rsidR="004768AD" w:rsidRPr="004768AD" w:rsidRDefault="004768AD" w:rsidP="004768AD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4768AD">
        <w:rPr>
          <w:rFonts w:eastAsia="Times New Roman"/>
          <w:color w:val="000000"/>
          <w:kern w:val="0"/>
          <w:sz w:val="20"/>
          <w:szCs w:val="20"/>
          <w:lang w:eastAsia="en-US"/>
        </w:rPr>
        <w:t>5. John C. Calhoun favorecieron la eliminación. Se centró en la eliminación de la ___________________________ tribu primero.</w:t>
      </w:r>
    </w:p>
    <w:p w:rsidR="00B143A3" w:rsidRPr="004768AD" w:rsidRDefault="00B143A3" w:rsidP="00B143A3">
      <w:pPr>
        <w:rPr>
          <w:sz w:val="20"/>
          <w:szCs w:val="20"/>
        </w:rPr>
      </w:pPr>
    </w:p>
    <w:sectPr w:rsidR="00B143A3" w:rsidRPr="004768AD" w:rsidSect="00B1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5A9"/>
    <w:multiLevelType w:val="hybridMultilevel"/>
    <w:tmpl w:val="309AF29A"/>
    <w:lvl w:ilvl="0" w:tplc="630C2C34">
      <w:start w:val="3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480F3480"/>
    <w:multiLevelType w:val="multilevel"/>
    <w:tmpl w:val="7F4C2118"/>
    <w:lvl w:ilvl="0">
      <w:start w:val="3"/>
      <w:numFmt w:val="upperLetter"/>
      <w:lvlText w:val="%1."/>
      <w:lvlJc w:val="left"/>
      <w:pPr>
        <w:tabs>
          <w:tab w:val="num" w:pos="9900"/>
        </w:tabs>
        <w:ind w:left="99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620"/>
        </w:tabs>
        <w:ind w:left="106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1340"/>
        </w:tabs>
        <w:ind w:left="113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12060"/>
        </w:tabs>
        <w:ind w:left="120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12780"/>
        </w:tabs>
        <w:ind w:left="127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13500"/>
        </w:tabs>
        <w:ind w:left="135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14220"/>
        </w:tabs>
        <w:ind w:left="142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14940"/>
        </w:tabs>
        <w:ind w:left="149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15660"/>
        </w:tabs>
        <w:ind w:left="156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3"/>
    <w:rsid w:val="003D30ED"/>
    <w:rsid w:val="00470478"/>
    <w:rsid w:val="004768AD"/>
    <w:rsid w:val="00733479"/>
    <w:rsid w:val="00A938DB"/>
    <w:rsid w:val="00B143A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FEE1906-DC95-470E-BB6B-3466C2F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A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A3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43A3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customStyle="1" w:styleId="notranslate">
    <w:name w:val="notranslate"/>
    <w:basedOn w:val="DefaultParagraphFont"/>
    <w:rsid w:val="00A938DB"/>
  </w:style>
  <w:style w:type="paragraph" w:customStyle="1" w:styleId="normal0">
    <w:name w:val="normal"/>
    <w:basedOn w:val="Normal"/>
    <w:rsid w:val="00A938D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rmalchar">
    <w:name w:val="normal__char"/>
    <w:basedOn w:val="DefaultParagraphFont"/>
    <w:rsid w:val="00A938DB"/>
  </w:style>
  <w:style w:type="character" w:customStyle="1" w:styleId="apple-converted-space">
    <w:name w:val="apple-converted-space"/>
    <w:basedOn w:val="DefaultParagraphFont"/>
    <w:rsid w:val="00A9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2015-09-30T18:15:00Z</dcterms:created>
  <dcterms:modified xsi:type="dcterms:W3CDTF">2015-09-30T18:15:00Z</dcterms:modified>
</cp:coreProperties>
</file>